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50" w:rsidRDefault="005A0A50" w:rsidP="005A0A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6002" w:rsidRDefault="00BC6002" w:rsidP="00BC6002">
      <w:pPr>
        <w:jc w:val="right"/>
      </w:pPr>
    </w:p>
    <w:tbl>
      <w:tblPr>
        <w:tblStyle w:val="a6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48"/>
        <w:gridCol w:w="3827"/>
      </w:tblGrid>
      <w:tr w:rsidR="00BC6002" w:rsidRPr="009C1C96" w:rsidTr="00600A45">
        <w:tc>
          <w:tcPr>
            <w:tcW w:w="11448" w:type="dxa"/>
          </w:tcPr>
          <w:p w:rsidR="00BC6002" w:rsidRPr="009C1C96" w:rsidRDefault="00BC6002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BC6002" w:rsidRPr="009C1C96" w:rsidRDefault="00BC6002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РМО учителей технологии, </w:t>
            </w:r>
            <w:proofErr w:type="gram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музыки </w:t>
            </w:r>
          </w:p>
          <w:p w:rsidR="00BC6002" w:rsidRPr="009C1C96" w:rsidRDefault="00BC6002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  № 1 от 23 сентября 2024 г.)  </w:t>
            </w:r>
          </w:p>
          <w:p w:rsidR="00BC6002" w:rsidRPr="009C1C96" w:rsidRDefault="00BC6002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00A45" w:rsidRPr="00F25638" w:rsidRDefault="00600A45" w:rsidP="00600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63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1B0E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00A45" w:rsidRPr="00F25638" w:rsidRDefault="00600A45" w:rsidP="00600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638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№03од </w:t>
            </w:r>
          </w:p>
          <w:p w:rsidR="00BC6002" w:rsidRPr="009C1C96" w:rsidRDefault="00600A45" w:rsidP="00600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638">
              <w:rPr>
                <w:rFonts w:ascii="Times New Roman" w:hAnsi="Times New Roman" w:cs="Times New Roman"/>
                <w:sz w:val="28"/>
                <w:szCs w:val="28"/>
              </w:rPr>
              <w:t>от 20 января 2025 года</w:t>
            </w:r>
          </w:p>
        </w:tc>
      </w:tr>
    </w:tbl>
    <w:p w:rsidR="00BC6002" w:rsidRPr="009C1C96" w:rsidRDefault="00BC6002" w:rsidP="00BC600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6002" w:rsidRPr="009C1C96" w:rsidRDefault="00BC6002" w:rsidP="00F23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C96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C6002" w:rsidRPr="009C1C96" w:rsidRDefault="00BC6002" w:rsidP="00F2315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1C96">
        <w:rPr>
          <w:rFonts w:ascii="Times New Roman" w:hAnsi="Times New Roman" w:cs="Times New Roman"/>
          <w:b/>
          <w:sz w:val="28"/>
          <w:szCs w:val="28"/>
        </w:rPr>
        <w:t xml:space="preserve">районного методического объединения </w:t>
      </w:r>
      <w:r w:rsidRPr="009C1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 учителей </w:t>
      </w:r>
      <w:r w:rsidR="00F23157" w:rsidRPr="009C1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технологии</w:t>
      </w:r>
      <w:r w:rsidRPr="009C1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9C1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ИЗО</w:t>
      </w:r>
      <w:proofErr w:type="gramEnd"/>
      <w:r w:rsidRPr="009C1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музыки</w:t>
      </w:r>
    </w:p>
    <w:p w:rsidR="00BC6002" w:rsidRPr="009C1C96" w:rsidRDefault="00BC6002" w:rsidP="00F2315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1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2025 год</w:t>
      </w:r>
    </w:p>
    <w:p w:rsidR="00DC699D" w:rsidRPr="009C1C96" w:rsidRDefault="00DC699D" w:rsidP="00DC699D">
      <w:pPr>
        <w:jc w:val="right"/>
        <w:rPr>
          <w:sz w:val="28"/>
          <w:szCs w:val="28"/>
        </w:rPr>
      </w:pPr>
    </w:p>
    <w:p w:rsidR="00725472" w:rsidRPr="009C1C96" w:rsidRDefault="00725472" w:rsidP="007254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C96">
        <w:rPr>
          <w:rFonts w:ascii="Times New Roman" w:hAnsi="Times New Roman" w:cs="Times New Roman"/>
          <w:b/>
          <w:sz w:val="28"/>
          <w:szCs w:val="28"/>
        </w:rPr>
        <w:t xml:space="preserve">Единая методическая тема: </w:t>
      </w:r>
      <w:r w:rsidR="00F23157" w:rsidRPr="009C1C96">
        <w:rPr>
          <w:rFonts w:ascii="Times New Roman" w:hAnsi="Times New Roman" w:cs="Times New Roman"/>
          <w:b/>
          <w:sz w:val="28"/>
          <w:szCs w:val="28"/>
        </w:rPr>
        <w:t>«</w:t>
      </w:r>
      <w:r w:rsidRPr="009C1C96">
        <w:rPr>
          <w:rFonts w:ascii="Times New Roman" w:hAnsi="Times New Roman" w:cs="Times New Roman"/>
          <w:sz w:val="28"/>
          <w:szCs w:val="28"/>
        </w:rPr>
        <w:t>Учебная мотивация современного школьника и педагога как необходимое условие эффективности реализации ФГОС</w:t>
      </w:r>
      <w:r w:rsidR="00F23157" w:rsidRPr="009C1C96">
        <w:rPr>
          <w:rFonts w:ascii="Times New Roman" w:hAnsi="Times New Roman" w:cs="Times New Roman"/>
          <w:sz w:val="28"/>
          <w:szCs w:val="28"/>
        </w:rPr>
        <w:t>»</w:t>
      </w:r>
      <w:r w:rsidRPr="009C1C96">
        <w:rPr>
          <w:rFonts w:ascii="Times New Roman" w:hAnsi="Times New Roman" w:cs="Times New Roman"/>
          <w:sz w:val="28"/>
          <w:szCs w:val="28"/>
        </w:rPr>
        <w:t>.</w:t>
      </w:r>
    </w:p>
    <w:p w:rsidR="00DC699D" w:rsidRPr="009C1C96" w:rsidRDefault="00DC699D" w:rsidP="00725472">
      <w:pPr>
        <w:jc w:val="both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b/>
          <w:sz w:val="28"/>
          <w:szCs w:val="28"/>
        </w:rPr>
        <w:t xml:space="preserve">Цель работы РМО: </w:t>
      </w:r>
      <w:r w:rsidRPr="009C1C96">
        <w:rPr>
          <w:rFonts w:ascii="Times New Roman" w:hAnsi="Times New Roman" w:cs="Times New Roman"/>
          <w:sz w:val="28"/>
          <w:szCs w:val="28"/>
        </w:rPr>
        <w:t xml:space="preserve"> обеспечение высокого качества образования и формирование учебной мотивации у </w:t>
      </w:r>
      <w:proofErr w:type="gramStart"/>
      <w:r w:rsidRPr="009C1C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C1C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5472" w:rsidRPr="009C1C96" w:rsidRDefault="00DC699D" w:rsidP="00F23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C1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99D" w:rsidRPr="009C1C96" w:rsidRDefault="00DC699D" w:rsidP="00F23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>1</w:t>
      </w:r>
      <w:r w:rsidRPr="009C1C96">
        <w:rPr>
          <w:rFonts w:ascii="Times New Roman" w:hAnsi="Times New Roman" w:cs="Times New Roman"/>
          <w:b/>
          <w:sz w:val="28"/>
          <w:szCs w:val="28"/>
        </w:rPr>
        <w:t>.</w:t>
      </w:r>
      <w:r w:rsidR="00F23157" w:rsidRPr="009C1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C96">
        <w:rPr>
          <w:rFonts w:ascii="Times New Roman" w:hAnsi="Times New Roman" w:cs="Times New Roman"/>
          <w:sz w:val="28"/>
          <w:szCs w:val="28"/>
        </w:rPr>
        <w:t>Повысить качество обучения.</w:t>
      </w:r>
    </w:p>
    <w:p w:rsidR="00DC699D" w:rsidRPr="009C1C96" w:rsidRDefault="00DC699D" w:rsidP="00F23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>2.</w:t>
      </w:r>
      <w:r w:rsidR="00F23157" w:rsidRPr="009C1C96">
        <w:rPr>
          <w:rFonts w:ascii="Times New Roman" w:hAnsi="Times New Roman" w:cs="Times New Roman"/>
          <w:sz w:val="28"/>
          <w:szCs w:val="28"/>
        </w:rPr>
        <w:t xml:space="preserve"> </w:t>
      </w:r>
      <w:r w:rsidRPr="009C1C96">
        <w:rPr>
          <w:rFonts w:ascii="Times New Roman" w:hAnsi="Times New Roman" w:cs="Times New Roman"/>
          <w:sz w:val="28"/>
          <w:szCs w:val="28"/>
        </w:rPr>
        <w:t>Повысить уровень учебной мотивации.</w:t>
      </w:r>
    </w:p>
    <w:p w:rsidR="00DC699D" w:rsidRPr="009C1C96" w:rsidRDefault="00DC699D" w:rsidP="00F23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>3.</w:t>
      </w:r>
      <w:r w:rsidR="00F23157" w:rsidRPr="009C1C96">
        <w:rPr>
          <w:rFonts w:ascii="Times New Roman" w:hAnsi="Times New Roman" w:cs="Times New Roman"/>
          <w:sz w:val="28"/>
          <w:szCs w:val="28"/>
        </w:rPr>
        <w:t xml:space="preserve"> </w:t>
      </w:r>
      <w:r w:rsidRPr="009C1C96">
        <w:rPr>
          <w:rFonts w:ascii="Times New Roman" w:hAnsi="Times New Roman" w:cs="Times New Roman"/>
          <w:sz w:val="28"/>
          <w:szCs w:val="28"/>
        </w:rPr>
        <w:t>Работа с мотивированными учениками, направленная на участие в предметных олимп</w:t>
      </w:r>
      <w:r w:rsidR="00725472" w:rsidRPr="009C1C96">
        <w:rPr>
          <w:rFonts w:ascii="Times New Roman" w:hAnsi="Times New Roman" w:cs="Times New Roman"/>
          <w:sz w:val="28"/>
          <w:szCs w:val="28"/>
        </w:rPr>
        <w:t>иадах, конкурсах.</w:t>
      </w:r>
    </w:p>
    <w:p w:rsidR="00DC699D" w:rsidRPr="009C1C96" w:rsidRDefault="00DC699D" w:rsidP="00F23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>4.</w:t>
      </w:r>
      <w:r w:rsidR="00F23157" w:rsidRPr="009C1C96">
        <w:rPr>
          <w:rFonts w:ascii="Times New Roman" w:hAnsi="Times New Roman" w:cs="Times New Roman"/>
          <w:sz w:val="28"/>
          <w:szCs w:val="28"/>
        </w:rPr>
        <w:t xml:space="preserve"> </w:t>
      </w:r>
      <w:r w:rsidRPr="009C1C96"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учащихся.</w:t>
      </w:r>
    </w:p>
    <w:p w:rsidR="00DC699D" w:rsidRPr="009C1C96" w:rsidRDefault="00DC699D" w:rsidP="00F23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 xml:space="preserve">5.Организация работы с </w:t>
      </w:r>
      <w:proofErr w:type="gramStart"/>
      <w:r w:rsidRPr="009C1C9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C1C96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DC699D" w:rsidRDefault="00DC699D" w:rsidP="00DC699D">
      <w:pPr>
        <w:rPr>
          <w:rFonts w:ascii="Times New Roman" w:hAnsi="Times New Roman" w:cs="Times New Roman"/>
          <w:b/>
          <w:sz w:val="32"/>
        </w:rPr>
      </w:pPr>
    </w:p>
    <w:p w:rsidR="009C1C96" w:rsidRDefault="009C1C96" w:rsidP="00DC699D">
      <w:pPr>
        <w:rPr>
          <w:rFonts w:ascii="Times New Roman" w:hAnsi="Times New Roman" w:cs="Times New Roman"/>
          <w:b/>
          <w:sz w:val="32"/>
        </w:rPr>
      </w:pPr>
    </w:p>
    <w:p w:rsidR="00DC699D" w:rsidRPr="009C1C96" w:rsidRDefault="00DC699D" w:rsidP="00DC6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C96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годовой статистической отчетности</w:t>
      </w:r>
    </w:p>
    <w:tbl>
      <w:tblPr>
        <w:tblStyle w:val="a6"/>
        <w:tblW w:w="11324" w:type="dxa"/>
        <w:jc w:val="center"/>
        <w:tblInd w:w="-977" w:type="dxa"/>
        <w:tblLayout w:type="fixed"/>
        <w:tblLook w:val="04A0"/>
      </w:tblPr>
      <w:tblGrid>
        <w:gridCol w:w="1212"/>
        <w:gridCol w:w="1134"/>
        <w:gridCol w:w="1276"/>
        <w:gridCol w:w="631"/>
        <w:gridCol w:w="660"/>
        <w:gridCol w:w="425"/>
        <w:gridCol w:w="425"/>
        <w:gridCol w:w="567"/>
        <w:gridCol w:w="567"/>
        <w:gridCol w:w="567"/>
        <w:gridCol w:w="709"/>
        <w:gridCol w:w="850"/>
        <w:gridCol w:w="788"/>
        <w:gridCol w:w="1513"/>
      </w:tblGrid>
      <w:tr w:rsidR="00DC699D" w:rsidRPr="009C1C96" w:rsidTr="002D10AE">
        <w:trPr>
          <w:trHeight w:val="456"/>
          <w:jc w:val="center"/>
        </w:trPr>
        <w:tc>
          <w:tcPr>
            <w:tcW w:w="1212" w:type="dxa"/>
            <w:vMerge w:val="restart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i w:val="0"/>
                <w:szCs w:val="28"/>
              </w:rPr>
            </w:pPr>
            <w:r w:rsidRPr="009C1C96">
              <w:rPr>
                <w:i w:val="0"/>
                <w:szCs w:val="28"/>
              </w:rPr>
              <w:t>Год</w:t>
            </w:r>
          </w:p>
        </w:tc>
        <w:tc>
          <w:tcPr>
            <w:tcW w:w="1134" w:type="dxa"/>
            <w:vMerge w:val="restart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i w:val="0"/>
                <w:szCs w:val="28"/>
              </w:rPr>
            </w:pPr>
            <w:r w:rsidRPr="009C1C96">
              <w:rPr>
                <w:i w:val="0"/>
                <w:szCs w:val="28"/>
              </w:rPr>
              <w:t>Общее кол-во членов МО</w:t>
            </w:r>
          </w:p>
        </w:tc>
        <w:tc>
          <w:tcPr>
            <w:tcW w:w="1907" w:type="dxa"/>
            <w:gridSpan w:val="2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i w:val="0"/>
                <w:szCs w:val="28"/>
              </w:rPr>
            </w:pPr>
            <w:r w:rsidRPr="009C1C96">
              <w:rPr>
                <w:i w:val="0"/>
                <w:szCs w:val="28"/>
              </w:rPr>
              <w:t>Образование</w:t>
            </w:r>
          </w:p>
        </w:tc>
        <w:tc>
          <w:tcPr>
            <w:tcW w:w="2077" w:type="dxa"/>
            <w:gridSpan w:val="4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i w:val="0"/>
                <w:szCs w:val="28"/>
              </w:rPr>
            </w:pPr>
            <w:r w:rsidRPr="009C1C96">
              <w:rPr>
                <w:i w:val="0"/>
                <w:szCs w:val="28"/>
              </w:rPr>
              <w:t>Педагогический стаж</w:t>
            </w:r>
          </w:p>
          <w:p w:rsidR="00DC699D" w:rsidRPr="009C1C96" w:rsidRDefault="00DC699D" w:rsidP="002D10AE">
            <w:pPr>
              <w:pStyle w:val="1"/>
              <w:ind w:firstLine="0"/>
              <w:jc w:val="center"/>
              <w:rPr>
                <w:i w:val="0"/>
                <w:szCs w:val="28"/>
              </w:rPr>
            </w:pPr>
            <w:r w:rsidRPr="009C1C96">
              <w:rPr>
                <w:i w:val="0"/>
                <w:szCs w:val="28"/>
              </w:rPr>
              <w:t>(кол-во чел.)</w:t>
            </w:r>
          </w:p>
        </w:tc>
        <w:tc>
          <w:tcPr>
            <w:tcW w:w="1843" w:type="dxa"/>
            <w:gridSpan w:val="3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i w:val="0"/>
                <w:szCs w:val="28"/>
              </w:rPr>
            </w:pPr>
            <w:r w:rsidRPr="009C1C96">
              <w:rPr>
                <w:i w:val="0"/>
                <w:szCs w:val="28"/>
              </w:rPr>
              <w:t>Возраст</w:t>
            </w:r>
          </w:p>
          <w:p w:rsidR="00DC699D" w:rsidRPr="009C1C96" w:rsidRDefault="00DC699D" w:rsidP="002D10AE">
            <w:pPr>
              <w:pStyle w:val="1"/>
              <w:ind w:firstLine="0"/>
              <w:jc w:val="center"/>
              <w:rPr>
                <w:i w:val="0"/>
                <w:szCs w:val="28"/>
              </w:rPr>
            </w:pPr>
            <w:r w:rsidRPr="009C1C96">
              <w:rPr>
                <w:i w:val="0"/>
                <w:szCs w:val="28"/>
              </w:rPr>
              <w:t>(кол-во чел.)</w:t>
            </w:r>
          </w:p>
        </w:tc>
        <w:tc>
          <w:tcPr>
            <w:tcW w:w="3151" w:type="dxa"/>
            <w:gridSpan w:val="3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i w:val="0"/>
                <w:szCs w:val="28"/>
              </w:rPr>
            </w:pPr>
            <w:r w:rsidRPr="009C1C96">
              <w:rPr>
                <w:i w:val="0"/>
                <w:szCs w:val="28"/>
              </w:rPr>
              <w:t>Действующая квалификационная категория</w:t>
            </w:r>
          </w:p>
          <w:p w:rsidR="00DC699D" w:rsidRPr="009C1C96" w:rsidRDefault="00DC699D" w:rsidP="002D10AE">
            <w:pPr>
              <w:pStyle w:val="1"/>
              <w:ind w:firstLine="0"/>
              <w:jc w:val="center"/>
              <w:rPr>
                <w:i w:val="0"/>
                <w:szCs w:val="28"/>
              </w:rPr>
            </w:pPr>
            <w:r w:rsidRPr="009C1C96">
              <w:rPr>
                <w:i w:val="0"/>
                <w:szCs w:val="28"/>
              </w:rPr>
              <w:t>(кол-во чел.)</w:t>
            </w:r>
          </w:p>
        </w:tc>
      </w:tr>
      <w:tr w:rsidR="00DC699D" w:rsidRPr="009C1C96" w:rsidTr="002D10AE">
        <w:trPr>
          <w:cantSplit/>
          <w:trHeight w:val="1851"/>
          <w:jc w:val="center"/>
        </w:trPr>
        <w:tc>
          <w:tcPr>
            <w:tcW w:w="1212" w:type="dxa"/>
            <w:vMerge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</w:p>
        </w:tc>
        <w:tc>
          <w:tcPr>
            <w:tcW w:w="1134" w:type="dxa"/>
            <w:vMerge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proofErr w:type="spellStart"/>
            <w:r w:rsidRPr="009C1C96">
              <w:rPr>
                <w:b w:val="0"/>
                <w:i w:val="0"/>
                <w:szCs w:val="28"/>
              </w:rPr>
              <w:t>Средн</w:t>
            </w:r>
            <w:proofErr w:type="spellEnd"/>
            <w:r w:rsidRPr="009C1C96">
              <w:rPr>
                <w:b w:val="0"/>
                <w:i w:val="0"/>
                <w:szCs w:val="28"/>
              </w:rPr>
              <w:t>.</w:t>
            </w:r>
          </w:p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proofErr w:type="gramStart"/>
            <w:r w:rsidRPr="009C1C96">
              <w:rPr>
                <w:b w:val="0"/>
                <w:i w:val="0"/>
                <w:szCs w:val="28"/>
              </w:rPr>
              <w:t>Спец</w:t>
            </w:r>
            <w:proofErr w:type="gramEnd"/>
            <w:r w:rsidRPr="009C1C96">
              <w:rPr>
                <w:b w:val="0"/>
                <w:i w:val="0"/>
                <w:szCs w:val="28"/>
              </w:rPr>
              <w:t>.</w:t>
            </w:r>
          </w:p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(кол-во чел.)</w:t>
            </w:r>
          </w:p>
        </w:tc>
        <w:tc>
          <w:tcPr>
            <w:tcW w:w="631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Высшее (кол-во чел.)</w:t>
            </w:r>
          </w:p>
        </w:tc>
        <w:tc>
          <w:tcPr>
            <w:tcW w:w="660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left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До 3-х лет</w:t>
            </w:r>
          </w:p>
        </w:tc>
        <w:tc>
          <w:tcPr>
            <w:tcW w:w="425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left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От 3-х до 10 лет</w:t>
            </w:r>
          </w:p>
        </w:tc>
        <w:tc>
          <w:tcPr>
            <w:tcW w:w="425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left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От 10-ти до 20 лет</w:t>
            </w:r>
          </w:p>
        </w:tc>
        <w:tc>
          <w:tcPr>
            <w:tcW w:w="567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left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свыше 20 лет</w:t>
            </w:r>
          </w:p>
        </w:tc>
        <w:tc>
          <w:tcPr>
            <w:tcW w:w="567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до 35 лет</w:t>
            </w:r>
          </w:p>
        </w:tc>
        <w:tc>
          <w:tcPr>
            <w:tcW w:w="567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от 35 до 55 лет</w:t>
            </w:r>
          </w:p>
        </w:tc>
        <w:tc>
          <w:tcPr>
            <w:tcW w:w="709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старше 55 лет</w:t>
            </w:r>
          </w:p>
        </w:tc>
        <w:tc>
          <w:tcPr>
            <w:tcW w:w="850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соответствие</w:t>
            </w:r>
          </w:p>
        </w:tc>
        <w:tc>
          <w:tcPr>
            <w:tcW w:w="788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первая</w:t>
            </w:r>
          </w:p>
        </w:tc>
        <w:tc>
          <w:tcPr>
            <w:tcW w:w="1513" w:type="dxa"/>
            <w:textDirection w:val="btLr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высшая</w:t>
            </w:r>
          </w:p>
        </w:tc>
      </w:tr>
      <w:tr w:rsidR="00DC699D" w:rsidRPr="009C1C96" w:rsidTr="002D10AE">
        <w:trPr>
          <w:trHeight w:val="737"/>
          <w:jc w:val="center"/>
        </w:trPr>
        <w:tc>
          <w:tcPr>
            <w:tcW w:w="1212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2024</w:t>
            </w:r>
          </w:p>
        </w:tc>
        <w:tc>
          <w:tcPr>
            <w:tcW w:w="1134" w:type="dxa"/>
          </w:tcPr>
          <w:p w:rsidR="00DC699D" w:rsidRPr="009C1C96" w:rsidRDefault="0004767E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18</w:t>
            </w:r>
          </w:p>
        </w:tc>
        <w:tc>
          <w:tcPr>
            <w:tcW w:w="1276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6</w:t>
            </w:r>
          </w:p>
        </w:tc>
        <w:tc>
          <w:tcPr>
            <w:tcW w:w="631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11</w:t>
            </w:r>
          </w:p>
        </w:tc>
        <w:tc>
          <w:tcPr>
            <w:tcW w:w="660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1</w:t>
            </w:r>
          </w:p>
        </w:tc>
        <w:tc>
          <w:tcPr>
            <w:tcW w:w="425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3</w:t>
            </w:r>
          </w:p>
        </w:tc>
        <w:tc>
          <w:tcPr>
            <w:tcW w:w="425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2</w:t>
            </w:r>
          </w:p>
        </w:tc>
        <w:tc>
          <w:tcPr>
            <w:tcW w:w="567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11</w:t>
            </w:r>
          </w:p>
        </w:tc>
        <w:tc>
          <w:tcPr>
            <w:tcW w:w="567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1</w:t>
            </w:r>
          </w:p>
        </w:tc>
        <w:tc>
          <w:tcPr>
            <w:tcW w:w="567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13</w:t>
            </w:r>
          </w:p>
        </w:tc>
        <w:tc>
          <w:tcPr>
            <w:tcW w:w="709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3</w:t>
            </w:r>
          </w:p>
        </w:tc>
        <w:tc>
          <w:tcPr>
            <w:tcW w:w="850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5</w:t>
            </w:r>
          </w:p>
        </w:tc>
        <w:tc>
          <w:tcPr>
            <w:tcW w:w="788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8</w:t>
            </w:r>
          </w:p>
        </w:tc>
        <w:tc>
          <w:tcPr>
            <w:tcW w:w="1513" w:type="dxa"/>
          </w:tcPr>
          <w:p w:rsidR="00DC699D" w:rsidRPr="009C1C96" w:rsidRDefault="00DC699D" w:rsidP="002D10AE">
            <w:pPr>
              <w:pStyle w:val="1"/>
              <w:ind w:firstLine="0"/>
              <w:jc w:val="center"/>
              <w:rPr>
                <w:b w:val="0"/>
                <w:i w:val="0"/>
                <w:szCs w:val="28"/>
              </w:rPr>
            </w:pPr>
            <w:r w:rsidRPr="009C1C96">
              <w:rPr>
                <w:b w:val="0"/>
                <w:i w:val="0"/>
                <w:szCs w:val="28"/>
              </w:rPr>
              <w:t>4</w:t>
            </w:r>
          </w:p>
        </w:tc>
      </w:tr>
    </w:tbl>
    <w:p w:rsidR="00DC699D" w:rsidRPr="00B2576F" w:rsidRDefault="00DC699D" w:rsidP="009C1C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157" w:rsidRPr="009C1C96" w:rsidRDefault="00F23157" w:rsidP="009C1C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C96">
        <w:rPr>
          <w:rFonts w:ascii="Times New Roman" w:hAnsi="Times New Roman" w:cs="Times New Roman"/>
          <w:b/>
          <w:sz w:val="28"/>
          <w:szCs w:val="28"/>
        </w:rPr>
        <w:t xml:space="preserve">План работы с педагогами </w:t>
      </w:r>
    </w:p>
    <w:p w:rsidR="00DC699D" w:rsidRPr="009C1C96" w:rsidRDefault="00F23157" w:rsidP="009C1C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C96">
        <w:rPr>
          <w:rFonts w:ascii="Times New Roman" w:hAnsi="Times New Roman" w:cs="Times New Roman"/>
          <w:b/>
          <w:sz w:val="28"/>
          <w:szCs w:val="28"/>
        </w:rPr>
        <w:t>З</w:t>
      </w:r>
      <w:r w:rsidR="00DC699D" w:rsidRPr="009C1C96">
        <w:rPr>
          <w:rFonts w:ascii="Times New Roman" w:hAnsi="Times New Roman" w:cs="Times New Roman"/>
          <w:b/>
          <w:sz w:val="28"/>
          <w:szCs w:val="28"/>
        </w:rPr>
        <w:t>аседания РМО</w:t>
      </w:r>
    </w:p>
    <w:tbl>
      <w:tblPr>
        <w:tblStyle w:val="a6"/>
        <w:tblW w:w="15451" w:type="dxa"/>
        <w:tblInd w:w="-601" w:type="dxa"/>
        <w:tblLayout w:type="fixed"/>
        <w:tblLook w:val="04A0"/>
      </w:tblPr>
      <w:tblGrid>
        <w:gridCol w:w="851"/>
        <w:gridCol w:w="7796"/>
        <w:gridCol w:w="3119"/>
        <w:gridCol w:w="3685"/>
      </w:tblGrid>
      <w:tr w:rsidR="00F23157" w:rsidRPr="009C1C96" w:rsidTr="00F23157">
        <w:tc>
          <w:tcPr>
            <w:tcW w:w="851" w:type="dxa"/>
          </w:tcPr>
          <w:p w:rsidR="00F23157" w:rsidRPr="009C1C96" w:rsidRDefault="00F23157" w:rsidP="002D1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1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6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Примерные темы</w:t>
            </w:r>
          </w:p>
        </w:tc>
        <w:tc>
          <w:tcPr>
            <w:tcW w:w="3119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85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23157" w:rsidRPr="009C1C96" w:rsidTr="00F23157">
        <w:tc>
          <w:tcPr>
            <w:tcW w:w="851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F23157" w:rsidRPr="009C1C96" w:rsidRDefault="00F23157" w:rsidP="002D1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proofErr w:type="gram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gramEnd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в формировании положительной мотивации обучающихся к обучению.</w:t>
            </w:r>
          </w:p>
        </w:tc>
        <w:tc>
          <w:tcPr>
            <w:tcW w:w="3119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       Январь-февраль 2025 г.</w:t>
            </w:r>
          </w:p>
        </w:tc>
        <w:tc>
          <w:tcPr>
            <w:tcW w:w="3685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Руководитель РМО, учителя РМО</w:t>
            </w:r>
          </w:p>
        </w:tc>
      </w:tr>
      <w:tr w:rsidR="00F23157" w:rsidRPr="009C1C96" w:rsidTr="00F23157">
        <w:tc>
          <w:tcPr>
            <w:tcW w:w="851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F23157" w:rsidRPr="009C1C96" w:rsidRDefault="00F23157" w:rsidP="002D1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Методы работы с </w:t>
            </w:r>
            <w:proofErr w:type="gram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, имеющими повышенную мотивацию к учебно-познавательной деятельности.</w:t>
            </w:r>
          </w:p>
        </w:tc>
        <w:tc>
          <w:tcPr>
            <w:tcW w:w="3119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3685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Руководитель РМО, учителя РМО</w:t>
            </w:r>
          </w:p>
        </w:tc>
      </w:tr>
      <w:tr w:rsidR="00F23157" w:rsidRPr="009C1C96" w:rsidTr="00F23157">
        <w:tc>
          <w:tcPr>
            <w:tcW w:w="851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F23157" w:rsidRPr="009C1C96" w:rsidRDefault="00F23157" w:rsidP="002D1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мотивации к учебной деятельности через создание эмоционально-психологического комфорта в общении ученика с учителем и другими детьми.</w:t>
            </w:r>
          </w:p>
        </w:tc>
        <w:tc>
          <w:tcPr>
            <w:tcW w:w="3119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    Август – сентябрь 2025г.</w:t>
            </w:r>
          </w:p>
        </w:tc>
        <w:tc>
          <w:tcPr>
            <w:tcW w:w="3685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Руководитель РМО, учителя РМО</w:t>
            </w:r>
          </w:p>
        </w:tc>
      </w:tr>
      <w:tr w:rsidR="00F23157" w:rsidRPr="009C1C96" w:rsidTr="00F23157">
        <w:tc>
          <w:tcPr>
            <w:tcW w:w="851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F23157" w:rsidRPr="009C1C96" w:rsidRDefault="00F23157" w:rsidP="002D1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Влияние современных технологий на повышение учебной и творческой мотивации обучающихся.</w:t>
            </w:r>
          </w:p>
        </w:tc>
        <w:tc>
          <w:tcPr>
            <w:tcW w:w="3119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    Ноябрь-декабрь 2025г.</w:t>
            </w:r>
          </w:p>
        </w:tc>
        <w:tc>
          <w:tcPr>
            <w:tcW w:w="3685" w:type="dxa"/>
          </w:tcPr>
          <w:p w:rsidR="00F23157" w:rsidRPr="009C1C96" w:rsidRDefault="00F23157" w:rsidP="002D1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Руководитель РМО, учителя РМО</w:t>
            </w:r>
          </w:p>
        </w:tc>
      </w:tr>
    </w:tbl>
    <w:p w:rsidR="00BC6002" w:rsidRPr="009C1C96" w:rsidRDefault="00BC6002" w:rsidP="00CC3D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C3D63" w:rsidRPr="009C1C96" w:rsidRDefault="00CC3D63" w:rsidP="009C1C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C96">
        <w:rPr>
          <w:rFonts w:ascii="Times New Roman" w:hAnsi="Times New Roman" w:cs="Times New Roman"/>
          <w:b/>
          <w:sz w:val="28"/>
          <w:szCs w:val="28"/>
        </w:rPr>
        <w:t>Учебно-воспитательная деятельность</w:t>
      </w:r>
    </w:p>
    <w:tbl>
      <w:tblPr>
        <w:tblStyle w:val="a6"/>
        <w:tblW w:w="15493" w:type="dxa"/>
        <w:tblInd w:w="-601" w:type="dxa"/>
        <w:tblLayout w:type="fixed"/>
        <w:tblLook w:val="04A0"/>
      </w:tblPr>
      <w:tblGrid>
        <w:gridCol w:w="498"/>
        <w:gridCol w:w="64"/>
        <w:gridCol w:w="5959"/>
        <w:gridCol w:w="2977"/>
        <w:gridCol w:w="4819"/>
        <w:gridCol w:w="1176"/>
      </w:tblGrid>
      <w:tr w:rsidR="00CC3D63" w:rsidRPr="009C1C96" w:rsidTr="00F23157">
        <w:tc>
          <w:tcPr>
            <w:tcW w:w="562" w:type="dxa"/>
            <w:gridSpan w:val="2"/>
          </w:tcPr>
          <w:p w:rsidR="00CC3D63" w:rsidRPr="009C1C96" w:rsidRDefault="00CC3D6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9" w:type="dxa"/>
          </w:tcPr>
          <w:p w:rsidR="00CC3D63" w:rsidRPr="009C1C96" w:rsidRDefault="00CC3D6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</w:tcPr>
          <w:p w:rsidR="00CC3D63" w:rsidRPr="009C1C96" w:rsidRDefault="00CC3D6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819" w:type="dxa"/>
          </w:tcPr>
          <w:p w:rsidR="00CC3D63" w:rsidRPr="009C1C96" w:rsidRDefault="00CC3D6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</w:t>
            </w:r>
            <w:r w:rsidR="00696451"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енные</w:t>
            </w:r>
          </w:p>
        </w:tc>
        <w:tc>
          <w:tcPr>
            <w:tcW w:w="1176" w:type="dxa"/>
          </w:tcPr>
          <w:p w:rsidR="00CC3D63" w:rsidRPr="009C1C96" w:rsidRDefault="00CC3D6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Отм</w:t>
            </w:r>
            <w:proofErr w:type="spellEnd"/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C3D63" w:rsidRPr="009C1C96" w:rsidRDefault="00CC3D6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45640" w:rsidRPr="009C1C96" w:rsidTr="00F23157">
        <w:tc>
          <w:tcPr>
            <w:tcW w:w="562" w:type="dxa"/>
            <w:gridSpan w:val="2"/>
          </w:tcPr>
          <w:p w:rsidR="00445640" w:rsidRPr="009C1C96" w:rsidRDefault="00421C33" w:rsidP="007F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9" w:type="dxa"/>
          </w:tcPr>
          <w:p w:rsidR="00445640" w:rsidRPr="009C1C96" w:rsidRDefault="00445640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Районный конкурс по технологии</w:t>
            </w:r>
          </w:p>
          <w:p w:rsidR="00445640" w:rsidRPr="009C1C96" w:rsidRDefault="00445640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«Дело мастера боится»</w:t>
            </w:r>
          </w:p>
          <w:p w:rsidR="00445640" w:rsidRPr="009C1C96" w:rsidRDefault="00445640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7 класс, 4 мальчика.</w:t>
            </w:r>
          </w:p>
        </w:tc>
        <w:tc>
          <w:tcPr>
            <w:tcW w:w="2977" w:type="dxa"/>
          </w:tcPr>
          <w:p w:rsidR="00445640" w:rsidRPr="009C1C96" w:rsidRDefault="00445640" w:rsidP="00A32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18 февраля 2025 г</w:t>
            </w:r>
          </w:p>
          <w:p w:rsidR="00445640" w:rsidRPr="009C1C96" w:rsidRDefault="00667B5D" w:rsidP="00A32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в 16</w:t>
            </w:r>
            <w:r w:rsidR="00445640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445640" w:rsidRPr="009C1C96" w:rsidRDefault="00445640" w:rsidP="00A32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45640" w:rsidRPr="009C1C96" w:rsidRDefault="00445640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Ефименко</w:t>
            </w:r>
            <w:proofErr w:type="spellEnd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Д.А., учитель технологии</w:t>
            </w:r>
            <w:r w:rsidR="002C4F4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5640" w:rsidRPr="009C1C96" w:rsidRDefault="00F23157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МБОУ «СШ  №4 им. Дважды Героя Советского Союза А.О.Шабалина»</w:t>
            </w:r>
          </w:p>
        </w:tc>
        <w:tc>
          <w:tcPr>
            <w:tcW w:w="1176" w:type="dxa"/>
          </w:tcPr>
          <w:p w:rsidR="00445640" w:rsidRPr="009C1C96" w:rsidRDefault="00445640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5640" w:rsidRPr="009C1C96" w:rsidTr="00F23157">
        <w:tc>
          <w:tcPr>
            <w:tcW w:w="562" w:type="dxa"/>
            <w:gridSpan w:val="2"/>
          </w:tcPr>
          <w:p w:rsidR="00445640" w:rsidRPr="009C1C96" w:rsidRDefault="00445640" w:rsidP="007F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</w:tcPr>
          <w:p w:rsidR="00445640" w:rsidRPr="009C1C96" w:rsidRDefault="00445640" w:rsidP="007F46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Неделя технологии, ИЗО и музыки</w:t>
            </w:r>
          </w:p>
        </w:tc>
        <w:tc>
          <w:tcPr>
            <w:tcW w:w="2977" w:type="dxa"/>
          </w:tcPr>
          <w:p w:rsidR="00445640" w:rsidRPr="009C1C96" w:rsidRDefault="00445640" w:rsidP="00A32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b/>
                <w:sz w:val="28"/>
                <w:szCs w:val="28"/>
              </w:rPr>
              <w:t>10-14 марта 2025 года</w:t>
            </w:r>
          </w:p>
        </w:tc>
        <w:tc>
          <w:tcPr>
            <w:tcW w:w="4819" w:type="dxa"/>
          </w:tcPr>
          <w:p w:rsidR="00445640" w:rsidRPr="009C1C96" w:rsidRDefault="00445640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445640" w:rsidRPr="009C1C96" w:rsidRDefault="00445640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5640" w:rsidRPr="009C1C96" w:rsidTr="00F23157">
        <w:tc>
          <w:tcPr>
            <w:tcW w:w="498" w:type="dxa"/>
          </w:tcPr>
          <w:p w:rsidR="00445640" w:rsidRPr="009C1C96" w:rsidRDefault="00421C33" w:rsidP="007F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3" w:type="dxa"/>
            <w:gridSpan w:val="2"/>
          </w:tcPr>
          <w:p w:rsidR="00445640" w:rsidRPr="009C1C96" w:rsidRDefault="00445640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Районный конкурс стенгазет по технологии «Полевая кухня»</w:t>
            </w:r>
          </w:p>
          <w:p w:rsidR="00445640" w:rsidRPr="009C1C96" w:rsidRDefault="00640805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5,6 и 9 классы (по 3 работы</w:t>
            </w:r>
            <w:r w:rsidR="00445640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от школы, формат - ватман)</w:t>
            </w:r>
          </w:p>
        </w:tc>
        <w:tc>
          <w:tcPr>
            <w:tcW w:w="2977" w:type="dxa"/>
          </w:tcPr>
          <w:p w:rsidR="00445640" w:rsidRPr="009C1C96" w:rsidRDefault="00445640" w:rsidP="00A32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10-14  марта 2025 г.</w:t>
            </w:r>
          </w:p>
        </w:tc>
        <w:tc>
          <w:tcPr>
            <w:tcW w:w="4819" w:type="dxa"/>
          </w:tcPr>
          <w:p w:rsidR="00445640" w:rsidRPr="009C1C96" w:rsidRDefault="00445640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Мосеева  И.В.,</w:t>
            </w:r>
            <w:r w:rsidR="00AF05C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учитель технологии 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«СШ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неги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45640" w:rsidRPr="009C1C96" w:rsidRDefault="00445640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445640" w:rsidRPr="009C1C96" w:rsidRDefault="00445640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C33" w:rsidRPr="009C1C96" w:rsidTr="00F23157">
        <w:tc>
          <w:tcPr>
            <w:tcW w:w="498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3" w:type="dxa"/>
            <w:gridSpan w:val="2"/>
          </w:tcPr>
          <w:p w:rsidR="00421C33" w:rsidRPr="009C1C96" w:rsidRDefault="00421C33" w:rsidP="00C16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Районный интеллектуальный конкурс по музыке «Музыкальный калейдоскоп»</w:t>
            </w:r>
          </w:p>
          <w:p w:rsidR="00421C33" w:rsidRPr="009C1C96" w:rsidRDefault="00421C33" w:rsidP="00C16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5 класс, команда 6 чел. </w:t>
            </w:r>
          </w:p>
          <w:p w:rsidR="00421C33" w:rsidRPr="009C1C96" w:rsidRDefault="00421C33" w:rsidP="00C16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21C33" w:rsidRPr="009C1C96" w:rsidRDefault="00421C33" w:rsidP="00C1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11 марта 2025 г.</w:t>
            </w:r>
          </w:p>
          <w:p w:rsidR="00421C33" w:rsidRPr="009C1C96" w:rsidRDefault="00421C33" w:rsidP="00C1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в 16 часов</w:t>
            </w:r>
          </w:p>
        </w:tc>
        <w:tc>
          <w:tcPr>
            <w:tcW w:w="4819" w:type="dxa"/>
          </w:tcPr>
          <w:p w:rsidR="00421C33" w:rsidRPr="009C1C96" w:rsidRDefault="00421C33" w:rsidP="00C16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Сунцова</w:t>
            </w:r>
            <w:proofErr w:type="spellEnd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М.В., учитель музыки </w:t>
            </w:r>
          </w:p>
          <w:p w:rsidR="00421C33" w:rsidRPr="009C1C96" w:rsidRDefault="00421C33" w:rsidP="00F2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МБОУ «СШ №4 им. Дважды Героя Советского Союза А.О.Шабалина» </w:t>
            </w:r>
          </w:p>
        </w:tc>
        <w:tc>
          <w:tcPr>
            <w:tcW w:w="1176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C33" w:rsidRPr="009C1C96" w:rsidTr="00F23157">
        <w:tc>
          <w:tcPr>
            <w:tcW w:w="498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3" w:type="dxa"/>
            <w:gridSpan w:val="2"/>
          </w:tcPr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Районный конкурс стенгазет по музыке</w:t>
            </w:r>
          </w:p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«Песни, с которыми мы победили»</w:t>
            </w:r>
          </w:p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7 и 8  классы </w:t>
            </w:r>
          </w:p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(по 3 работы от школы, формат – ватман)</w:t>
            </w:r>
          </w:p>
        </w:tc>
        <w:tc>
          <w:tcPr>
            <w:tcW w:w="2977" w:type="dxa"/>
          </w:tcPr>
          <w:p w:rsidR="00421C33" w:rsidRPr="009C1C96" w:rsidRDefault="00421C33" w:rsidP="00A32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10-14 марта 2025 г.</w:t>
            </w:r>
          </w:p>
        </w:tc>
        <w:tc>
          <w:tcPr>
            <w:tcW w:w="4819" w:type="dxa"/>
          </w:tcPr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Сунцова</w:t>
            </w:r>
            <w:proofErr w:type="spellEnd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М.В., учитель музыки 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МБОУ «СШ  №4 им. Дважды Героя Советского Союза А.О.Шабалина»,</w:t>
            </w:r>
          </w:p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Кондратьева А.А, учитель музыки 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«СШ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неги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21C33" w:rsidRPr="009C1C96" w:rsidRDefault="00421C33" w:rsidP="00F23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C33" w:rsidRPr="009C1C96" w:rsidTr="00F23157">
        <w:tc>
          <w:tcPr>
            <w:tcW w:w="498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3" w:type="dxa"/>
            <w:gridSpan w:val="2"/>
          </w:tcPr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плакатов </w:t>
            </w:r>
            <w:proofErr w:type="gram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ИЗО </w:t>
            </w:r>
          </w:p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«Родина, опаленная войной» 7-11 классы</w:t>
            </w:r>
          </w:p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(3 работы от школы, формат – ватман)</w:t>
            </w:r>
          </w:p>
        </w:tc>
        <w:tc>
          <w:tcPr>
            <w:tcW w:w="2977" w:type="dxa"/>
          </w:tcPr>
          <w:p w:rsidR="00421C33" w:rsidRPr="009C1C96" w:rsidRDefault="00421C33" w:rsidP="00A32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10-14 марта 2025 г.</w:t>
            </w:r>
          </w:p>
        </w:tc>
        <w:tc>
          <w:tcPr>
            <w:tcW w:w="4819" w:type="dxa"/>
          </w:tcPr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Зарапина</w:t>
            </w:r>
            <w:proofErr w:type="spellEnd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Т.Е., учитель ИЗО 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неги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Дудыгина</w:t>
            </w:r>
            <w:proofErr w:type="spellEnd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Е.Н., учитель ИЗО «</w:t>
            </w:r>
            <w:proofErr w:type="spell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Малошуйской</w:t>
            </w:r>
            <w:proofErr w:type="spellEnd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176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C33" w:rsidRPr="009C1C96" w:rsidTr="00F23157">
        <w:tc>
          <w:tcPr>
            <w:tcW w:w="498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23" w:type="dxa"/>
            <w:gridSpan w:val="2"/>
          </w:tcPr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Районный фестиваль детского творчества «А у нас на Севере…», тема:</w:t>
            </w:r>
          </w:p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6 класс, 6 чел.</w:t>
            </w:r>
          </w:p>
        </w:tc>
        <w:tc>
          <w:tcPr>
            <w:tcW w:w="2977" w:type="dxa"/>
          </w:tcPr>
          <w:p w:rsidR="00421C33" w:rsidRPr="009C1C96" w:rsidRDefault="00421C33" w:rsidP="00A32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21-24 апреля 2025 г.</w:t>
            </w:r>
          </w:p>
          <w:p w:rsidR="00421C33" w:rsidRPr="009C1C96" w:rsidRDefault="00421C33" w:rsidP="00A32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в 15 часов</w:t>
            </w:r>
          </w:p>
        </w:tc>
        <w:tc>
          <w:tcPr>
            <w:tcW w:w="4819" w:type="dxa"/>
          </w:tcPr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Азова Н.С., учитель 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ехнологии 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неги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421C33" w:rsidRPr="009C1C96" w:rsidRDefault="00421C33" w:rsidP="00F2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Кожарина</w:t>
            </w:r>
            <w:proofErr w:type="spellEnd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В.С., учитель музыки 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МБОУ «СОШ №1 г</w:t>
            </w:r>
            <w:proofErr w:type="gramStart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неги»</w:t>
            </w:r>
          </w:p>
        </w:tc>
        <w:tc>
          <w:tcPr>
            <w:tcW w:w="1176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C33" w:rsidRPr="009C1C96" w:rsidTr="00F23157">
        <w:tc>
          <w:tcPr>
            <w:tcW w:w="498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023" w:type="dxa"/>
            <w:gridSpan w:val="2"/>
          </w:tcPr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Городской конкурс по технологии</w:t>
            </w:r>
          </w:p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«Вокруг Света» тема</w:t>
            </w:r>
            <w:proofErr w:type="gramStart"/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8 класс, команда 6 чел. (мальчики, девочки)</w:t>
            </w:r>
          </w:p>
        </w:tc>
        <w:tc>
          <w:tcPr>
            <w:tcW w:w="2977" w:type="dxa"/>
          </w:tcPr>
          <w:p w:rsidR="00421C33" w:rsidRPr="009C1C96" w:rsidRDefault="00421C33" w:rsidP="00A32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20 октября 2025 г.</w:t>
            </w:r>
          </w:p>
          <w:p w:rsidR="00421C33" w:rsidRPr="009C1C96" w:rsidRDefault="00421C33" w:rsidP="00A32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в 15 часов</w:t>
            </w:r>
          </w:p>
        </w:tc>
        <w:tc>
          <w:tcPr>
            <w:tcW w:w="4819" w:type="dxa"/>
          </w:tcPr>
          <w:p w:rsidR="00421C33" w:rsidRPr="009C1C96" w:rsidRDefault="00421C33" w:rsidP="00F2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технологии 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МБОУ «СШ  №4 им. Дважды Героя Советского Союза А.О.Шабалина»,</w:t>
            </w:r>
          </w:p>
        </w:tc>
        <w:tc>
          <w:tcPr>
            <w:tcW w:w="1176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C33" w:rsidRPr="009C1C96" w:rsidTr="00F23157">
        <w:tc>
          <w:tcPr>
            <w:tcW w:w="498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3" w:type="dxa"/>
            <w:gridSpan w:val="2"/>
          </w:tcPr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Районный конкурс по труду (технологии)</w:t>
            </w:r>
          </w:p>
          <w:p w:rsidR="00421C33" w:rsidRPr="009C1C96" w:rsidRDefault="00421C33" w:rsidP="0042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" Иголочка +ниточка",  7 класс, 5 девочек</w:t>
            </w:r>
          </w:p>
        </w:tc>
        <w:tc>
          <w:tcPr>
            <w:tcW w:w="2977" w:type="dxa"/>
          </w:tcPr>
          <w:p w:rsidR="00421C33" w:rsidRPr="009C1C96" w:rsidRDefault="00421C33" w:rsidP="005A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ab/>
              <w:t>2025 г.</w:t>
            </w:r>
          </w:p>
          <w:p w:rsidR="00421C33" w:rsidRPr="009C1C96" w:rsidRDefault="00421C33" w:rsidP="005A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в 16 часов</w:t>
            </w:r>
          </w:p>
        </w:tc>
        <w:tc>
          <w:tcPr>
            <w:tcW w:w="4819" w:type="dxa"/>
          </w:tcPr>
          <w:p w:rsidR="00421C33" w:rsidRPr="009C1C96" w:rsidRDefault="00421C33" w:rsidP="007F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Мосеева 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И.В., учитель технологии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«СШ №2</w:t>
            </w:r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F23157" w:rsidRPr="009C1C96">
              <w:rPr>
                <w:rFonts w:ascii="Times New Roman" w:hAnsi="Times New Roman" w:cs="Times New Roman"/>
                <w:sz w:val="28"/>
                <w:szCs w:val="28"/>
              </w:rPr>
              <w:t>неги</w:t>
            </w:r>
            <w:r w:rsidRPr="009C1C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6" w:type="dxa"/>
          </w:tcPr>
          <w:p w:rsidR="00421C33" w:rsidRPr="009C1C96" w:rsidRDefault="00421C33" w:rsidP="007F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0A50" w:rsidRPr="009C1C96" w:rsidRDefault="005A0A50" w:rsidP="005A0A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3E7D" w:rsidRPr="009C1C96" w:rsidRDefault="00FC4E8A" w:rsidP="00803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C96">
        <w:rPr>
          <w:rFonts w:ascii="Times New Roman" w:hAnsi="Times New Roman" w:cs="Times New Roman"/>
          <w:b/>
          <w:sz w:val="28"/>
          <w:szCs w:val="28"/>
        </w:rPr>
        <w:t>Примечания</w:t>
      </w:r>
    </w:p>
    <w:p w:rsidR="009727C6" w:rsidRPr="009C1C96" w:rsidRDefault="009727C6" w:rsidP="008030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C1C96">
        <w:rPr>
          <w:rFonts w:ascii="Times New Roman" w:hAnsi="Times New Roman" w:cs="Times New Roman"/>
          <w:b/>
          <w:i/>
          <w:sz w:val="28"/>
          <w:szCs w:val="28"/>
        </w:rPr>
        <w:t>Планируется следующая работа участников РМО:</w:t>
      </w:r>
    </w:p>
    <w:p w:rsidR="009727C6" w:rsidRPr="009C1C96" w:rsidRDefault="009727C6" w:rsidP="0080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>1) Организация и проведение школьных предметных олимпиад, конкурсов, конференций.</w:t>
      </w:r>
    </w:p>
    <w:p w:rsidR="009727C6" w:rsidRPr="009C1C96" w:rsidRDefault="009727C6" w:rsidP="0080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>2) Организация участия обучающихся в муниципальных, региональных и всероссийских олимпиадах, конкурсах, конференциях.</w:t>
      </w:r>
    </w:p>
    <w:p w:rsidR="009727C6" w:rsidRPr="009C1C96" w:rsidRDefault="009727C6" w:rsidP="0080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 xml:space="preserve">3) Участие в мероприятиях городского и окружного уровня (городские педагогические советы, конференции, семинары) </w:t>
      </w:r>
    </w:p>
    <w:p w:rsidR="009727C6" w:rsidRPr="009C1C96" w:rsidRDefault="009727C6" w:rsidP="0080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>4) Организация участия педагогов в мероприятиях, проводимых на уровне школы.</w:t>
      </w:r>
    </w:p>
    <w:p w:rsidR="009727C6" w:rsidRPr="009C1C96" w:rsidRDefault="009727C6" w:rsidP="0080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>5) Организация выставок творческих работ учащихся.</w:t>
      </w:r>
    </w:p>
    <w:p w:rsidR="009727C6" w:rsidRPr="009C1C96" w:rsidRDefault="009727C6" w:rsidP="0080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>6) Участие в семинарах, практикумах, конференциях, фестивалях, мастер-классах.</w:t>
      </w:r>
    </w:p>
    <w:p w:rsidR="009727C6" w:rsidRPr="009C1C96" w:rsidRDefault="009727C6" w:rsidP="0080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>7) Информирование учителей о новых направлениях  в развитии общего и дополнительного образования детей</w:t>
      </w:r>
      <w:r w:rsidR="009F6845" w:rsidRPr="009C1C96">
        <w:rPr>
          <w:rFonts w:ascii="Times New Roman" w:hAnsi="Times New Roman" w:cs="Times New Roman"/>
          <w:sz w:val="28"/>
          <w:szCs w:val="28"/>
        </w:rPr>
        <w:t>.</w:t>
      </w:r>
    </w:p>
    <w:p w:rsidR="009727C6" w:rsidRPr="009C1C96" w:rsidRDefault="009727C6" w:rsidP="0080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>7) Разработка методических материалов.</w:t>
      </w:r>
    </w:p>
    <w:p w:rsidR="009727C6" w:rsidRPr="009C1C96" w:rsidRDefault="009727C6" w:rsidP="0080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 xml:space="preserve">8) Обсуждение вопросов преемственности и </w:t>
      </w:r>
      <w:proofErr w:type="spellStart"/>
      <w:r w:rsidRPr="009C1C9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C1C96"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:rsidR="00DF35B8" w:rsidRPr="009C1C96" w:rsidRDefault="009F6845" w:rsidP="008030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1C96">
        <w:rPr>
          <w:rFonts w:ascii="Times New Roman" w:hAnsi="Times New Roman" w:cs="Times New Roman"/>
          <w:sz w:val="28"/>
          <w:szCs w:val="28"/>
        </w:rPr>
        <w:t xml:space="preserve">9) Работа по подготовке аттестации педагогических кадров. </w:t>
      </w:r>
      <w:r w:rsidR="00DF35B8" w:rsidRPr="009C1C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F35B8" w:rsidRPr="009C1C96" w:rsidSect="008030B9">
      <w:footerReference w:type="default" r:id="rId8"/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546" w:rsidRDefault="00B56546" w:rsidP="00D279C7">
      <w:pPr>
        <w:spacing w:after="0" w:line="240" w:lineRule="auto"/>
      </w:pPr>
      <w:r>
        <w:separator/>
      </w:r>
    </w:p>
  </w:endnote>
  <w:endnote w:type="continuationSeparator" w:id="0">
    <w:p w:rsidR="00B56546" w:rsidRDefault="00B56546" w:rsidP="00D2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594"/>
      <w:docPartObj>
        <w:docPartGallery w:val="Page Numbers (Bottom of Page)"/>
        <w:docPartUnique/>
      </w:docPartObj>
    </w:sdtPr>
    <w:sdtContent>
      <w:p w:rsidR="007F4664" w:rsidRDefault="007F4664">
        <w:pPr>
          <w:pStyle w:val="aa"/>
          <w:jc w:val="center"/>
        </w:pPr>
      </w:p>
      <w:p w:rsidR="007F4664" w:rsidRDefault="001E7EBA">
        <w:pPr>
          <w:pStyle w:val="aa"/>
          <w:jc w:val="center"/>
        </w:pPr>
        <w:fldSimple w:instr=" PAGE   \* MERGEFORMAT ">
          <w:r w:rsidR="001B0E89">
            <w:rPr>
              <w:noProof/>
            </w:rPr>
            <w:t>1</w:t>
          </w:r>
        </w:fldSimple>
      </w:p>
    </w:sdtContent>
  </w:sdt>
  <w:p w:rsidR="007F4664" w:rsidRDefault="007F466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546" w:rsidRDefault="00B56546" w:rsidP="00D279C7">
      <w:pPr>
        <w:spacing w:after="0" w:line="240" w:lineRule="auto"/>
      </w:pPr>
      <w:r>
        <w:separator/>
      </w:r>
    </w:p>
  </w:footnote>
  <w:footnote w:type="continuationSeparator" w:id="0">
    <w:p w:rsidR="00B56546" w:rsidRDefault="00B56546" w:rsidP="00D27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C3224"/>
    <w:multiLevelType w:val="hybridMultilevel"/>
    <w:tmpl w:val="AC4EB8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0E2D3B"/>
    <w:multiLevelType w:val="hybridMultilevel"/>
    <w:tmpl w:val="DDB04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B46930"/>
    <w:multiLevelType w:val="hybridMultilevel"/>
    <w:tmpl w:val="4D900924"/>
    <w:lvl w:ilvl="0" w:tplc="13365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206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4475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F68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25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6D5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BAD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8F2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2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354CA9"/>
    <w:multiLevelType w:val="hybridMultilevel"/>
    <w:tmpl w:val="699C15B2"/>
    <w:lvl w:ilvl="0" w:tplc="C88E9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6F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66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CD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8B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8C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1A5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EB0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EF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978"/>
    <w:rsid w:val="00003E14"/>
    <w:rsid w:val="00004DCA"/>
    <w:rsid w:val="00007DA7"/>
    <w:rsid w:val="00013AA0"/>
    <w:rsid w:val="00021CCE"/>
    <w:rsid w:val="00025B1D"/>
    <w:rsid w:val="0004767E"/>
    <w:rsid w:val="0004773E"/>
    <w:rsid w:val="000F1E10"/>
    <w:rsid w:val="00113236"/>
    <w:rsid w:val="0011731B"/>
    <w:rsid w:val="001275D2"/>
    <w:rsid w:val="001B0E89"/>
    <w:rsid w:val="001C7B0A"/>
    <w:rsid w:val="001D4496"/>
    <w:rsid w:val="001E5CE2"/>
    <w:rsid w:val="001E7EBA"/>
    <w:rsid w:val="00203E48"/>
    <w:rsid w:val="0025349B"/>
    <w:rsid w:val="00272C15"/>
    <w:rsid w:val="002769CB"/>
    <w:rsid w:val="00287C55"/>
    <w:rsid w:val="002905DD"/>
    <w:rsid w:val="00292978"/>
    <w:rsid w:val="002C4F47"/>
    <w:rsid w:val="002C737C"/>
    <w:rsid w:val="002D607A"/>
    <w:rsid w:val="002F7161"/>
    <w:rsid w:val="00311FC0"/>
    <w:rsid w:val="00366E8E"/>
    <w:rsid w:val="003A2369"/>
    <w:rsid w:val="003B2EBD"/>
    <w:rsid w:val="003E7FAD"/>
    <w:rsid w:val="003F4688"/>
    <w:rsid w:val="00400A8A"/>
    <w:rsid w:val="00421C33"/>
    <w:rsid w:val="00445640"/>
    <w:rsid w:val="00476740"/>
    <w:rsid w:val="004800EC"/>
    <w:rsid w:val="004B4A00"/>
    <w:rsid w:val="0050399D"/>
    <w:rsid w:val="0052604D"/>
    <w:rsid w:val="005341FD"/>
    <w:rsid w:val="00540FB4"/>
    <w:rsid w:val="00560DD7"/>
    <w:rsid w:val="005A0A50"/>
    <w:rsid w:val="005A64C5"/>
    <w:rsid w:val="00600A45"/>
    <w:rsid w:val="00600CB4"/>
    <w:rsid w:val="00630328"/>
    <w:rsid w:val="00640805"/>
    <w:rsid w:val="00651489"/>
    <w:rsid w:val="00667B5D"/>
    <w:rsid w:val="006826C2"/>
    <w:rsid w:val="00694C71"/>
    <w:rsid w:val="00696451"/>
    <w:rsid w:val="006B2E68"/>
    <w:rsid w:val="006B30CA"/>
    <w:rsid w:val="006F1360"/>
    <w:rsid w:val="006F3A93"/>
    <w:rsid w:val="006F450B"/>
    <w:rsid w:val="00725472"/>
    <w:rsid w:val="00730193"/>
    <w:rsid w:val="007301E3"/>
    <w:rsid w:val="00732078"/>
    <w:rsid w:val="007643BA"/>
    <w:rsid w:val="007807A5"/>
    <w:rsid w:val="00794974"/>
    <w:rsid w:val="007A371B"/>
    <w:rsid w:val="007F4664"/>
    <w:rsid w:val="008030B9"/>
    <w:rsid w:val="0084168D"/>
    <w:rsid w:val="008572D3"/>
    <w:rsid w:val="00864AB1"/>
    <w:rsid w:val="008730A7"/>
    <w:rsid w:val="008A2DC7"/>
    <w:rsid w:val="008C2BB0"/>
    <w:rsid w:val="008C4948"/>
    <w:rsid w:val="00917022"/>
    <w:rsid w:val="009727C6"/>
    <w:rsid w:val="009A663F"/>
    <w:rsid w:val="009C1C96"/>
    <w:rsid w:val="009D6BF0"/>
    <w:rsid w:val="009E57F8"/>
    <w:rsid w:val="009F6845"/>
    <w:rsid w:val="00A10618"/>
    <w:rsid w:val="00A120CF"/>
    <w:rsid w:val="00A276B1"/>
    <w:rsid w:val="00A32BBF"/>
    <w:rsid w:val="00A32EC7"/>
    <w:rsid w:val="00A43E7D"/>
    <w:rsid w:val="00A53595"/>
    <w:rsid w:val="00A70207"/>
    <w:rsid w:val="00A91831"/>
    <w:rsid w:val="00A96E1D"/>
    <w:rsid w:val="00AA1ACF"/>
    <w:rsid w:val="00AC1120"/>
    <w:rsid w:val="00AD4C4F"/>
    <w:rsid w:val="00AE1DF8"/>
    <w:rsid w:val="00AE2BC1"/>
    <w:rsid w:val="00AF05C7"/>
    <w:rsid w:val="00AF7AED"/>
    <w:rsid w:val="00B14AC6"/>
    <w:rsid w:val="00B2576F"/>
    <w:rsid w:val="00B3135A"/>
    <w:rsid w:val="00B56546"/>
    <w:rsid w:val="00BC6002"/>
    <w:rsid w:val="00C11C60"/>
    <w:rsid w:val="00C36C21"/>
    <w:rsid w:val="00C75929"/>
    <w:rsid w:val="00CA07BE"/>
    <w:rsid w:val="00CA09C0"/>
    <w:rsid w:val="00CA2748"/>
    <w:rsid w:val="00CB54AE"/>
    <w:rsid w:val="00CC3D63"/>
    <w:rsid w:val="00CD35BE"/>
    <w:rsid w:val="00CE09E2"/>
    <w:rsid w:val="00D246CB"/>
    <w:rsid w:val="00D279C7"/>
    <w:rsid w:val="00D425B9"/>
    <w:rsid w:val="00D528A3"/>
    <w:rsid w:val="00D61F17"/>
    <w:rsid w:val="00D95FB0"/>
    <w:rsid w:val="00D97738"/>
    <w:rsid w:val="00DA746D"/>
    <w:rsid w:val="00DB6EB2"/>
    <w:rsid w:val="00DC163F"/>
    <w:rsid w:val="00DC699D"/>
    <w:rsid w:val="00DD0FFE"/>
    <w:rsid w:val="00DE7C10"/>
    <w:rsid w:val="00DF35B8"/>
    <w:rsid w:val="00DF64E5"/>
    <w:rsid w:val="00E14E54"/>
    <w:rsid w:val="00E754F4"/>
    <w:rsid w:val="00E97153"/>
    <w:rsid w:val="00EA6D31"/>
    <w:rsid w:val="00ED327C"/>
    <w:rsid w:val="00ED7138"/>
    <w:rsid w:val="00EE1751"/>
    <w:rsid w:val="00EE58A3"/>
    <w:rsid w:val="00F23157"/>
    <w:rsid w:val="00F24360"/>
    <w:rsid w:val="00F61AC2"/>
    <w:rsid w:val="00F87038"/>
    <w:rsid w:val="00FC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27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A27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CA2748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3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D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qFormat/>
    <w:rsid w:val="00B313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2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279C7"/>
  </w:style>
  <w:style w:type="paragraph" w:styleId="aa">
    <w:name w:val="footer"/>
    <w:basedOn w:val="a"/>
    <w:link w:val="ab"/>
    <w:uiPriority w:val="99"/>
    <w:unhideWhenUsed/>
    <w:rsid w:val="00D2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7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78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209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65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3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90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57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6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54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59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676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7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4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10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89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51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4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96D70-6514-4B6C-B858-FBE5AF4E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63</cp:revision>
  <dcterms:created xsi:type="dcterms:W3CDTF">2022-12-12T06:58:00Z</dcterms:created>
  <dcterms:modified xsi:type="dcterms:W3CDTF">2025-01-23T09:38:00Z</dcterms:modified>
</cp:coreProperties>
</file>